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2A" w:rsidRPr="00123B4E" w:rsidRDefault="00374C2A" w:rsidP="00374C2A">
      <w:pPr>
        <w:spacing w:beforeLines="200" w:before="480" w:afterLines="100" w:after="240"/>
        <w:jc w:val="center"/>
        <w:rPr>
          <w:rFonts w:eastAsia="標楷體"/>
          <w:b/>
          <w:color w:val="000000" w:themeColor="text1"/>
          <w:sz w:val="72"/>
          <w:szCs w:val="56"/>
        </w:rPr>
      </w:pPr>
      <w:bookmarkStart w:id="0" w:name="_GoBack"/>
      <w:bookmarkEnd w:id="0"/>
      <w:r w:rsidRPr="00123B4E">
        <w:rPr>
          <w:rFonts w:eastAsia="標楷體"/>
          <w:b/>
          <w:color w:val="000000" w:themeColor="text1"/>
          <w:sz w:val="72"/>
          <w:szCs w:val="56"/>
        </w:rPr>
        <w:t>國立中興大學</w:t>
      </w:r>
      <w:r w:rsidR="00123B4E" w:rsidRPr="00123B4E">
        <w:rPr>
          <w:rFonts w:eastAsia="標楷體"/>
          <w:b/>
          <w:color w:val="000000" w:themeColor="text1"/>
          <w:sz w:val="72"/>
          <w:szCs w:val="56"/>
        </w:rPr>
        <w:t>電機資訊學院</w:t>
      </w:r>
    </w:p>
    <w:p w:rsidR="00374C2A" w:rsidRPr="00123B4E" w:rsidRDefault="00123B4E" w:rsidP="00374C2A">
      <w:pPr>
        <w:spacing w:beforeLines="100" w:before="240" w:afterLines="100" w:after="240"/>
        <w:jc w:val="center"/>
        <w:rPr>
          <w:rFonts w:eastAsia="標楷體"/>
          <w:b/>
          <w:color w:val="000000" w:themeColor="text1"/>
          <w:sz w:val="72"/>
          <w:szCs w:val="56"/>
        </w:rPr>
      </w:pPr>
      <w:r w:rsidRPr="00123B4E">
        <w:rPr>
          <w:rFonts w:eastAsia="標楷體"/>
          <w:b/>
          <w:color w:val="000000" w:themeColor="text1"/>
          <w:sz w:val="72"/>
          <w:szCs w:val="56"/>
        </w:rPr>
        <w:t>附屬</w:t>
      </w:r>
      <w:r w:rsidR="00374C2A" w:rsidRPr="00123B4E">
        <w:rPr>
          <w:rFonts w:eastAsia="標楷體"/>
          <w:b/>
          <w:color w:val="000000" w:themeColor="text1"/>
          <w:sz w:val="72"/>
          <w:szCs w:val="56"/>
        </w:rPr>
        <w:t>單位</w:t>
      </w:r>
    </w:p>
    <w:tbl>
      <w:tblPr>
        <w:tblpPr w:leftFromText="180" w:rightFromText="180" w:vertAnchor="text" w:horzAnchor="margin" w:tblpXSpec="center" w:tblpY="2712"/>
        <w:tblW w:w="0" w:type="auto"/>
        <w:jc w:val="center"/>
        <w:tblCellSpacing w:w="2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907"/>
        <w:gridCol w:w="4907"/>
      </w:tblGrid>
      <w:tr w:rsidR="00374C2A" w:rsidRPr="00123B4E" w:rsidTr="00374C2A">
        <w:trPr>
          <w:trHeight w:val="1134"/>
          <w:tblCellSpacing w:w="20" w:type="dxa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374C2A" w:rsidRPr="00123B4E" w:rsidRDefault="00374C2A" w:rsidP="00374C2A">
            <w:pPr>
              <w:spacing w:line="240" w:lineRule="atLeast"/>
              <w:jc w:val="center"/>
              <w:rPr>
                <w:rFonts w:eastAsia="標楷體"/>
                <w:b/>
                <w:spacing w:val="130"/>
                <w:sz w:val="48"/>
                <w:szCs w:val="48"/>
              </w:rPr>
            </w:pPr>
            <w:r w:rsidRPr="00123B4E">
              <w:rPr>
                <w:rFonts w:eastAsia="標楷體"/>
                <w:b/>
                <w:spacing w:val="130"/>
                <w:sz w:val="48"/>
                <w:szCs w:val="48"/>
              </w:rPr>
              <w:t>受評單位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374C2A" w:rsidRPr="00123B4E" w:rsidRDefault="00374C2A" w:rsidP="00C4491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48"/>
                <w:szCs w:val="48"/>
              </w:rPr>
            </w:pPr>
          </w:p>
        </w:tc>
      </w:tr>
      <w:tr w:rsidR="00374C2A" w:rsidRPr="00123B4E" w:rsidTr="00374C2A">
        <w:trPr>
          <w:trHeight w:val="1134"/>
          <w:tblCellSpacing w:w="20" w:type="dxa"/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374C2A" w:rsidRPr="00123B4E" w:rsidRDefault="00374C2A" w:rsidP="00374C2A">
            <w:pPr>
              <w:spacing w:line="240" w:lineRule="atLeast"/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123B4E">
              <w:rPr>
                <w:rFonts w:eastAsia="標楷體"/>
                <w:b/>
                <w:spacing w:val="130"/>
                <w:sz w:val="48"/>
                <w:szCs w:val="48"/>
              </w:rPr>
              <w:t>評審委員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374C2A" w:rsidRPr="00123B4E" w:rsidRDefault="00374C2A" w:rsidP="00374C2A">
            <w:pPr>
              <w:spacing w:line="240" w:lineRule="atLeast"/>
              <w:jc w:val="center"/>
              <w:rPr>
                <w:rFonts w:eastAsia="標楷體"/>
                <w:b/>
                <w:sz w:val="48"/>
                <w:szCs w:val="48"/>
              </w:rPr>
            </w:pPr>
          </w:p>
        </w:tc>
      </w:tr>
    </w:tbl>
    <w:p w:rsidR="00374C2A" w:rsidRPr="00123B4E" w:rsidRDefault="00374C2A" w:rsidP="00374C2A">
      <w:pPr>
        <w:spacing w:beforeLines="100" w:before="240" w:afterLines="100" w:after="240"/>
        <w:jc w:val="center"/>
        <w:rPr>
          <w:rFonts w:eastAsia="標楷體"/>
          <w:b/>
          <w:color w:val="000000" w:themeColor="text1"/>
          <w:sz w:val="56"/>
          <w:szCs w:val="56"/>
        </w:rPr>
      </w:pPr>
      <w:r w:rsidRPr="00123B4E">
        <w:rPr>
          <w:rFonts w:eastAsia="標楷體"/>
          <w:b/>
          <w:color w:val="000000" w:themeColor="text1"/>
          <w:sz w:val="56"/>
          <w:szCs w:val="56"/>
        </w:rPr>
        <w:t>【書面審查意見表】</w:t>
      </w:r>
    </w:p>
    <w:p w:rsidR="00EE6800" w:rsidRPr="00123B4E" w:rsidRDefault="00374C2A" w:rsidP="00851C1D">
      <w:pPr>
        <w:spacing w:beforeLines="1000" w:before="2400" w:afterLines="50" w:after="120"/>
        <w:jc w:val="center"/>
        <w:rPr>
          <w:rFonts w:eastAsia="標楷體"/>
          <w:b/>
          <w:sz w:val="48"/>
          <w:szCs w:val="48"/>
        </w:rPr>
      </w:pPr>
      <w:r w:rsidRPr="00123B4E">
        <w:rPr>
          <w:rFonts w:eastAsia="標楷體"/>
          <w:b/>
          <w:sz w:val="48"/>
          <w:szCs w:val="48"/>
        </w:rPr>
        <w:t>中華民</w:t>
      </w:r>
      <w:r w:rsidRPr="00123B4E">
        <w:rPr>
          <w:rFonts w:eastAsia="標楷體"/>
          <w:b/>
          <w:spacing w:val="220"/>
          <w:sz w:val="48"/>
          <w:szCs w:val="48"/>
        </w:rPr>
        <w:t>國年月日</w:t>
      </w:r>
    </w:p>
    <w:p w:rsidR="00EE6800" w:rsidRPr="00123B4E" w:rsidRDefault="00EE6800" w:rsidP="00EE6800">
      <w:pPr>
        <w:rPr>
          <w:rFonts w:eastAsia="標楷體"/>
          <w:sz w:val="48"/>
          <w:szCs w:val="48"/>
        </w:rPr>
      </w:pPr>
    </w:p>
    <w:p w:rsidR="00374C2A" w:rsidRPr="00123B4E" w:rsidRDefault="00374C2A" w:rsidP="00EE6800">
      <w:pPr>
        <w:rPr>
          <w:rFonts w:eastAsia="標楷體"/>
          <w:sz w:val="48"/>
          <w:szCs w:val="48"/>
        </w:rPr>
        <w:sectPr w:rsidR="00374C2A" w:rsidRPr="00123B4E" w:rsidSect="00374C2A">
          <w:footerReference w:type="default" r:id="rId7"/>
          <w:pgSz w:w="11906" w:h="16838"/>
          <w:pgMar w:top="1440" w:right="1134" w:bottom="1440" w:left="1134" w:header="567" w:footer="1152" w:gutter="0"/>
          <w:cols w:space="425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374C2A" w:rsidRPr="00123B4E" w:rsidTr="00374C2A">
        <w:trPr>
          <w:trHeight w:val="510"/>
          <w:jc w:val="center"/>
        </w:trPr>
        <w:tc>
          <w:tcPr>
            <w:tcW w:w="9854" w:type="dxa"/>
            <w:gridSpan w:val="2"/>
            <w:vAlign w:val="center"/>
          </w:tcPr>
          <w:p w:rsidR="00374C2A" w:rsidRPr="00123B4E" w:rsidRDefault="00374C2A" w:rsidP="00932A97">
            <w:pPr>
              <w:jc w:val="both"/>
              <w:rPr>
                <w:rFonts w:eastAsia="標楷體"/>
                <w:b/>
              </w:rPr>
            </w:pPr>
            <w:r w:rsidRPr="00123B4E">
              <w:rPr>
                <w:rFonts w:eastAsia="標楷體"/>
                <w:sz w:val="48"/>
                <w:szCs w:val="48"/>
              </w:rPr>
              <w:lastRenderedPageBreak/>
              <w:br w:type="page"/>
            </w:r>
            <w:r w:rsidRPr="00123B4E">
              <w:rPr>
                <w:rFonts w:eastAsia="標楷體"/>
                <w:b/>
                <w:sz w:val="28"/>
              </w:rPr>
              <w:t>一、</w:t>
            </w:r>
            <w:r w:rsidRPr="00123B4E">
              <w:rPr>
                <w:rFonts w:eastAsia="標楷體"/>
                <w:b/>
                <w:kern w:val="0"/>
                <w:sz w:val="28"/>
              </w:rPr>
              <w:t>組織功能</w:t>
            </w:r>
          </w:p>
        </w:tc>
      </w:tr>
      <w:tr w:rsidR="00374C2A" w:rsidRPr="00123B4E" w:rsidTr="00D35F08">
        <w:trPr>
          <w:cantSplit/>
          <w:trHeight w:val="1134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74C2A" w:rsidRPr="00123B4E" w:rsidRDefault="00374C2A" w:rsidP="00D35F0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23B4E">
              <w:rPr>
                <w:rFonts w:eastAsia="標楷體"/>
                <w:b/>
                <w:sz w:val="28"/>
              </w:rPr>
              <w:t>指標項目</w:t>
            </w:r>
          </w:p>
        </w:tc>
        <w:tc>
          <w:tcPr>
            <w:tcW w:w="9386" w:type="dxa"/>
          </w:tcPr>
          <w:p w:rsidR="00374C2A" w:rsidRPr="00123B4E" w:rsidRDefault="00374C2A" w:rsidP="00374C2A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設立宗旨、研究目標與特色。</w:t>
            </w:r>
          </w:p>
          <w:p w:rsidR="00374C2A" w:rsidRPr="00123B4E" w:rsidRDefault="00374C2A" w:rsidP="00374C2A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研究領域規劃及發展方向</w:t>
            </w:r>
            <w:r w:rsidRPr="00123B4E">
              <w:rPr>
                <w:rFonts w:eastAsia="標楷體"/>
                <w:sz w:val="28"/>
              </w:rPr>
              <w:t>(</w:t>
            </w:r>
            <w:r w:rsidRPr="00123B4E">
              <w:rPr>
                <w:rFonts w:eastAsia="標楷體"/>
                <w:sz w:val="28"/>
              </w:rPr>
              <w:t>請說明與單位設立宗旨之相符程度</w:t>
            </w:r>
            <w:r w:rsidRPr="00123B4E">
              <w:rPr>
                <w:rFonts w:eastAsia="標楷體"/>
                <w:sz w:val="28"/>
              </w:rPr>
              <w:t>)</w:t>
            </w:r>
            <w:r w:rsidRPr="00123B4E">
              <w:rPr>
                <w:rFonts w:eastAsia="標楷體"/>
                <w:sz w:val="28"/>
              </w:rPr>
              <w:t>。</w:t>
            </w:r>
          </w:p>
          <w:p w:rsidR="00374C2A" w:rsidRPr="00123B4E" w:rsidRDefault="00374C2A" w:rsidP="00374C2A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業務規劃單位之組成、作業流程及運作情形</w:t>
            </w:r>
            <w:r w:rsidRPr="00123B4E">
              <w:rPr>
                <w:rFonts w:eastAsia="標楷體"/>
                <w:sz w:val="28"/>
              </w:rPr>
              <w:t>(</w:t>
            </w:r>
            <w:r w:rsidRPr="00123B4E">
              <w:rPr>
                <w:rFonts w:eastAsia="標楷體"/>
                <w:sz w:val="28"/>
              </w:rPr>
              <w:t>請提供組織架構圖</w:t>
            </w:r>
            <w:r w:rsidRPr="00123B4E">
              <w:rPr>
                <w:rFonts w:eastAsia="標楷體"/>
                <w:sz w:val="28"/>
              </w:rPr>
              <w:t>)</w:t>
            </w:r>
            <w:r w:rsidRPr="00123B4E">
              <w:rPr>
                <w:rFonts w:eastAsia="標楷體"/>
                <w:sz w:val="28"/>
              </w:rPr>
              <w:t>。</w:t>
            </w:r>
          </w:p>
          <w:p w:rsidR="00374C2A" w:rsidRPr="00123B4E" w:rsidRDefault="00374C2A" w:rsidP="00374C2A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國外具學術聲望之標竿單位為何。</w:t>
            </w:r>
          </w:p>
          <w:p w:rsidR="00374C2A" w:rsidRPr="00123B4E" w:rsidRDefault="00374C2A" w:rsidP="00374C2A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單位發展目標</w:t>
            </w:r>
            <w:r w:rsidRPr="00123B4E">
              <w:rPr>
                <w:rFonts w:eastAsia="標楷體"/>
                <w:sz w:val="28"/>
              </w:rPr>
              <w:t>(</w:t>
            </w:r>
            <w:r w:rsidRPr="00123B4E">
              <w:rPr>
                <w:rFonts w:eastAsia="標楷體"/>
                <w:sz w:val="28"/>
              </w:rPr>
              <w:t>近程</w:t>
            </w:r>
            <w:r w:rsidRPr="00123B4E">
              <w:rPr>
                <w:rFonts w:eastAsia="標楷體"/>
                <w:sz w:val="28"/>
              </w:rPr>
              <w:t>1-3</w:t>
            </w:r>
            <w:r w:rsidRPr="00123B4E">
              <w:rPr>
                <w:rFonts w:eastAsia="標楷體"/>
                <w:sz w:val="28"/>
              </w:rPr>
              <w:t>年、中程</w:t>
            </w:r>
            <w:r w:rsidRPr="00123B4E">
              <w:rPr>
                <w:rFonts w:eastAsia="標楷體"/>
                <w:sz w:val="28"/>
              </w:rPr>
              <w:t>4-7</w:t>
            </w:r>
            <w:r w:rsidRPr="00123B4E">
              <w:rPr>
                <w:rFonts w:eastAsia="標楷體"/>
                <w:sz w:val="28"/>
              </w:rPr>
              <w:t>年、長程</w:t>
            </w:r>
            <w:r w:rsidRPr="00123B4E">
              <w:rPr>
                <w:rFonts w:eastAsia="標楷體"/>
                <w:sz w:val="28"/>
              </w:rPr>
              <w:t>8</w:t>
            </w:r>
            <w:r w:rsidRPr="00123B4E">
              <w:rPr>
                <w:rFonts w:eastAsia="標楷體"/>
                <w:sz w:val="28"/>
              </w:rPr>
              <w:t>年</w:t>
            </w:r>
            <w:r w:rsidRPr="00123B4E">
              <w:rPr>
                <w:rFonts w:eastAsia="標楷體"/>
                <w:sz w:val="28"/>
              </w:rPr>
              <w:t>~)</w:t>
            </w:r>
            <w:r w:rsidRPr="00123B4E">
              <w:rPr>
                <w:rFonts w:eastAsia="標楷體"/>
                <w:sz w:val="28"/>
              </w:rPr>
              <w:t>。</w:t>
            </w:r>
          </w:p>
          <w:p w:rsidR="00374C2A" w:rsidRPr="00123B4E" w:rsidRDefault="00374C2A" w:rsidP="00374C2A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</w:rPr>
            </w:pPr>
            <w:r w:rsidRPr="00123B4E">
              <w:rPr>
                <w:rFonts w:eastAsia="標楷體"/>
                <w:sz w:val="28"/>
              </w:rPr>
              <w:t>前次評鑑改善計畫執行情形。</w:t>
            </w:r>
          </w:p>
        </w:tc>
      </w:tr>
      <w:tr w:rsidR="00374C2A" w:rsidRPr="00123B4E" w:rsidTr="00D35F08">
        <w:trPr>
          <w:cantSplit/>
          <w:trHeight w:val="10205"/>
          <w:jc w:val="center"/>
        </w:trPr>
        <w:tc>
          <w:tcPr>
            <w:tcW w:w="468" w:type="dxa"/>
            <w:vAlign w:val="center"/>
          </w:tcPr>
          <w:p w:rsidR="00374C2A" w:rsidRPr="00123B4E" w:rsidRDefault="00C606BC" w:rsidP="00D35F08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</w:rPr>
            </w:pPr>
            <w:r w:rsidRPr="00123B4E">
              <w:rPr>
                <w:rFonts w:eastAsia="標楷體"/>
                <w:b/>
                <w:sz w:val="28"/>
              </w:rPr>
              <w:t>審查意見</w:t>
            </w:r>
          </w:p>
        </w:tc>
        <w:tc>
          <w:tcPr>
            <w:tcW w:w="9386" w:type="dxa"/>
            <w:vAlign w:val="center"/>
          </w:tcPr>
          <w:p w:rsidR="00374C2A" w:rsidRPr="00123B4E" w:rsidRDefault="00374C2A" w:rsidP="00932A97">
            <w:pPr>
              <w:snapToGrid w:val="0"/>
              <w:spacing w:beforeLines="50" w:before="120" w:line="360" w:lineRule="exact"/>
              <w:rPr>
                <w:rFonts w:eastAsia="標楷體"/>
              </w:rPr>
            </w:pPr>
          </w:p>
        </w:tc>
      </w:tr>
    </w:tbl>
    <w:p w:rsidR="00374C2A" w:rsidRPr="00123B4E" w:rsidRDefault="00374C2A" w:rsidP="00374C2A">
      <w:pPr>
        <w:jc w:val="both"/>
        <w:rPr>
          <w:rFonts w:eastAsia="標楷體"/>
          <w:b/>
        </w:rPr>
        <w:sectPr w:rsidR="00374C2A" w:rsidRPr="00123B4E" w:rsidSect="00EE6800">
          <w:footerReference w:type="default" r:id="rId8"/>
          <w:pgSz w:w="11906" w:h="16838"/>
          <w:pgMar w:top="1440" w:right="1134" w:bottom="1440" w:left="1134" w:header="567" w:footer="1134" w:gutter="0"/>
          <w:cols w:space="425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374C2A" w:rsidRPr="00123B4E" w:rsidTr="00374C2A">
        <w:trPr>
          <w:trHeight w:val="510"/>
          <w:jc w:val="center"/>
        </w:trPr>
        <w:tc>
          <w:tcPr>
            <w:tcW w:w="9854" w:type="dxa"/>
            <w:gridSpan w:val="2"/>
            <w:vAlign w:val="center"/>
          </w:tcPr>
          <w:p w:rsidR="00374C2A" w:rsidRPr="00123B4E" w:rsidRDefault="00374C2A" w:rsidP="00932A97">
            <w:pPr>
              <w:jc w:val="both"/>
              <w:rPr>
                <w:rFonts w:eastAsia="標楷體"/>
                <w:b/>
              </w:rPr>
            </w:pPr>
            <w:r w:rsidRPr="00123B4E">
              <w:rPr>
                <w:rFonts w:eastAsia="標楷體"/>
                <w:b/>
                <w:sz w:val="28"/>
              </w:rPr>
              <w:lastRenderedPageBreak/>
              <w:t>二、</w:t>
            </w:r>
            <w:r w:rsidRPr="00123B4E">
              <w:rPr>
                <w:rFonts w:eastAsia="標楷體"/>
                <w:b/>
                <w:kern w:val="0"/>
                <w:sz w:val="28"/>
              </w:rPr>
              <w:t>學術整合</w:t>
            </w:r>
          </w:p>
        </w:tc>
      </w:tr>
      <w:tr w:rsidR="00374C2A" w:rsidRPr="00123B4E" w:rsidTr="00C606BC">
        <w:trPr>
          <w:trHeight w:val="1425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74C2A" w:rsidRPr="00123B4E" w:rsidRDefault="00374C2A" w:rsidP="008464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23B4E">
              <w:rPr>
                <w:rFonts w:eastAsia="標楷體"/>
                <w:b/>
                <w:sz w:val="28"/>
              </w:rPr>
              <w:t>指標項目</w:t>
            </w:r>
          </w:p>
        </w:tc>
        <w:tc>
          <w:tcPr>
            <w:tcW w:w="9386" w:type="dxa"/>
          </w:tcPr>
          <w:p w:rsidR="00374C2A" w:rsidRPr="00123B4E" w:rsidRDefault="00374C2A" w:rsidP="00374C2A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  <w:sz w:val="28"/>
              </w:rPr>
            </w:pPr>
            <w:proofErr w:type="gramStart"/>
            <w:r w:rsidRPr="00123B4E">
              <w:rPr>
                <w:rFonts w:eastAsia="標楷體"/>
                <w:sz w:val="28"/>
              </w:rPr>
              <w:t>請條列</w:t>
            </w:r>
            <w:proofErr w:type="gramEnd"/>
            <w:r w:rsidRPr="00123B4E">
              <w:rPr>
                <w:rFonts w:eastAsia="標楷體"/>
                <w:sz w:val="28"/>
              </w:rPr>
              <w:t>與校內外相關領域單位之學術整合。</w:t>
            </w:r>
          </w:p>
          <w:p w:rsidR="00374C2A" w:rsidRPr="00123B4E" w:rsidRDefault="00374C2A" w:rsidP="00374C2A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  <w:sz w:val="28"/>
              </w:rPr>
            </w:pPr>
            <w:proofErr w:type="gramStart"/>
            <w:r w:rsidRPr="00123B4E">
              <w:rPr>
                <w:rFonts w:eastAsia="標楷體"/>
                <w:sz w:val="28"/>
              </w:rPr>
              <w:t>請條列</w:t>
            </w:r>
            <w:proofErr w:type="gramEnd"/>
            <w:r w:rsidRPr="00123B4E">
              <w:rPr>
                <w:rFonts w:eastAsia="標楷體"/>
                <w:sz w:val="28"/>
              </w:rPr>
              <w:t>與校內外不同領域單位之學術整合。</w:t>
            </w:r>
          </w:p>
          <w:p w:rsidR="00374C2A" w:rsidRPr="00123B4E" w:rsidRDefault="00374C2A" w:rsidP="00374C2A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</w:rPr>
            </w:pPr>
            <w:r w:rsidRPr="00123B4E">
              <w:rPr>
                <w:rFonts w:eastAsia="標楷體"/>
                <w:sz w:val="28"/>
              </w:rPr>
              <w:t>前次評鑑改善計畫執行情形。</w:t>
            </w:r>
          </w:p>
        </w:tc>
      </w:tr>
      <w:tr w:rsidR="00374C2A" w:rsidRPr="00123B4E" w:rsidTr="00C606BC">
        <w:trPr>
          <w:cantSplit/>
          <w:trHeight w:val="10205"/>
          <w:jc w:val="center"/>
        </w:trPr>
        <w:tc>
          <w:tcPr>
            <w:tcW w:w="468" w:type="dxa"/>
            <w:vAlign w:val="center"/>
          </w:tcPr>
          <w:p w:rsidR="00374C2A" w:rsidRPr="00123B4E" w:rsidRDefault="00374C2A" w:rsidP="008464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123B4E">
              <w:rPr>
                <w:rFonts w:eastAsia="標楷體"/>
                <w:b/>
                <w:sz w:val="28"/>
              </w:rPr>
              <w:t>審查意見</w:t>
            </w:r>
          </w:p>
        </w:tc>
        <w:tc>
          <w:tcPr>
            <w:tcW w:w="9386" w:type="dxa"/>
            <w:vAlign w:val="center"/>
          </w:tcPr>
          <w:p w:rsidR="00374C2A" w:rsidRPr="00123B4E" w:rsidRDefault="00374C2A" w:rsidP="003D44BA">
            <w:pPr>
              <w:adjustRightInd w:val="0"/>
              <w:snapToGrid w:val="0"/>
              <w:spacing w:line="380" w:lineRule="exact"/>
              <w:jc w:val="center"/>
              <w:rPr>
                <w:rFonts w:eastAsia="標楷體"/>
              </w:rPr>
            </w:pPr>
          </w:p>
        </w:tc>
      </w:tr>
    </w:tbl>
    <w:p w:rsidR="00374C2A" w:rsidRPr="00123B4E" w:rsidRDefault="00374C2A" w:rsidP="00374C2A">
      <w:pPr>
        <w:jc w:val="both"/>
        <w:rPr>
          <w:rFonts w:eastAsia="標楷體"/>
        </w:rPr>
        <w:sectPr w:rsidR="00374C2A" w:rsidRPr="00123B4E" w:rsidSect="00EE6800">
          <w:footerReference w:type="default" r:id="rId9"/>
          <w:pgSz w:w="11906" w:h="16838"/>
          <w:pgMar w:top="1440" w:right="1134" w:bottom="1440" w:left="1134" w:header="567" w:footer="1134" w:gutter="0"/>
          <w:cols w:space="425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374C2A" w:rsidRPr="00123B4E" w:rsidTr="00374C2A">
        <w:trPr>
          <w:trHeight w:val="510"/>
          <w:jc w:val="center"/>
        </w:trPr>
        <w:tc>
          <w:tcPr>
            <w:tcW w:w="9854" w:type="dxa"/>
            <w:gridSpan w:val="2"/>
            <w:vAlign w:val="center"/>
          </w:tcPr>
          <w:p w:rsidR="00374C2A" w:rsidRPr="00123B4E" w:rsidRDefault="00374C2A" w:rsidP="00932A97">
            <w:pPr>
              <w:jc w:val="both"/>
              <w:rPr>
                <w:rFonts w:eastAsia="標楷體"/>
                <w:b/>
                <w:sz w:val="28"/>
              </w:rPr>
            </w:pPr>
            <w:r w:rsidRPr="00123B4E">
              <w:rPr>
                <w:rFonts w:eastAsia="標楷體"/>
                <w:sz w:val="28"/>
              </w:rPr>
              <w:lastRenderedPageBreak/>
              <w:br w:type="page"/>
            </w:r>
            <w:r w:rsidRPr="00123B4E">
              <w:rPr>
                <w:rFonts w:eastAsia="標楷體"/>
                <w:sz w:val="28"/>
                <w:szCs w:val="28"/>
              </w:rPr>
              <w:br w:type="page"/>
            </w:r>
            <w:r w:rsidRPr="00123B4E">
              <w:rPr>
                <w:rFonts w:eastAsia="標楷體"/>
                <w:b/>
                <w:sz w:val="28"/>
              </w:rPr>
              <w:t>三、</w:t>
            </w:r>
            <w:r w:rsidRPr="00123B4E">
              <w:rPr>
                <w:rFonts w:eastAsia="標楷體"/>
                <w:b/>
                <w:kern w:val="0"/>
                <w:sz w:val="28"/>
              </w:rPr>
              <w:t>教學</w:t>
            </w:r>
            <w:r w:rsidR="007F20F7">
              <w:rPr>
                <w:rFonts w:eastAsia="標楷體" w:hint="eastAsia"/>
                <w:b/>
                <w:kern w:val="0"/>
                <w:sz w:val="28"/>
              </w:rPr>
              <w:t>、</w:t>
            </w:r>
            <w:r w:rsidRPr="00123B4E">
              <w:rPr>
                <w:rFonts w:eastAsia="標楷體"/>
                <w:b/>
                <w:kern w:val="0"/>
                <w:sz w:val="28"/>
              </w:rPr>
              <w:t>研究與服務推廣之績效</w:t>
            </w:r>
          </w:p>
        </w:tc>
      </w:tr>
      <w:tr w:rsidR="00374C2A" w:rsidRPr="00123B4E" w:rsidTr="00C606BC">
        <w:trPr>
          <w:trHeight w:val="1283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74C2A" w:rsidRPr="00123B4E" w:rsidRDefault="00374C2A" w:rsidP="008464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23B4E">
              <w:rPr>
                <w:rFonts w:eastAsia="標楷體"/>
                <w:b/>
                <w:sz w:val="28"/>
              </w:rPr>
              <w:t>指標項目</w:t>
            </w:r>
          </w:p>
        </w:tc>
        <w:tc>
          <w:tcPr>
            <w:tcW w:w="9386" w:type="dxa"/>
          </w:tcPr>
          <w:p w:rsidR="00374C2A" w:rsidRPr="00123B4E" w:rsidRDefault="00374C2A" w:rsidP="00905C3D">
            <w:pPr>
              <w:numPr>
                <w:ilvl w:val="0"/>
                <w:numId w:val="3"/>
              </w:numPr>
              <w:tabs>
                <w:tab w:val="left" w:pos="344"/>
              </w:tabs>
              <w:adjustRightInd w:val="0"/>
              <w:snapToGrid w:val="0"/>
              <w:spacing w:line="240" w:lineRule="atLeast"/>
              <w:ind w:left="0" w:firstLine="0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學術研究創新及貢獻。</w:t>
            </w:r>
          </w:p>
          <w:p w:rsidR="00374C2A" w:rsidRPr="00123B4E" w:rsidRDefault="00374C2A" w:rsidP="00905C3D">
            <w:pPr>
              <w:numPr>
                <w:ilvl w:val="0"/>
                <w:numId w:val="3"/>
              </w:numPr>
              <w:tabs>
                <w:tab w:val="left" w:pos="344"/>
              </w:tabs>
              <w:adjustRightInd w:val="0"/>
              <w:snapToGrid w:val="0"/>
              <w:spacing w:line="240" w:lineRule="atLeast"/>
              <w:ind w:left="0" w:firstLine="0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獲得國內外學術獎勵之情形。</w:t>
            </w:r>
          </w:p>
          <w:p w:rsidR="00374C2A" w:rsidRPr="00123B4E" w:rsidRDefault="00374C2A" w:rsidP="00905C3D">
            <w:pPr>
              <w:numPr>
                <w:ilvl w:val="0"/>
                <w:numId w:val="3"/>
              </w:numPr>
              <w:tabs>
                <w:tab w:val="left" w:pos="344"/>
              </w:tabs>
              <w:adjustRightInd w:val="0"/>
              <w:snapToGrid w:val="0"/>
              <w:spacing w:line="240" w:lineRule="atLeast"/>
              <w:ind w:left="0" w:firstLine="0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推動國內外研究交流合作之成果。</w:t>
            </w:r>
          </w:p>
          <w:p w:rsidR="00374C2A" w:rsidRPr="00123B4E" w:rsidRDefault="00374C2A" w:rsidP="00905C3D">
            <w:pPr>
              <w:numPr>
                <w:ilvl w:val="0"/>
                <w:numId w:val="3"/>
              </w:numPr>
              <w:tabs>
                <w:tab w:val="left" w:pos="344"/>
              </w:tabs>
              <w:adjustRightInd w:val="0"/>
              <w:snapToGrid w:val="0"/>
              <w:spacing w:line="240" w:lineRule="atLeast"/>
              <w:ind w:left="381" w:hangingChars="136" w:hanging="381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研究成果及數量</w:t>
            </w:r>
            <w:r w:rsidRPr="00123B4E">
              <w:rPr>
                <w:rFonts w:eastAsia="標楷體"/>
                <w:sz w:val="28"/>
              </w:rPr>
              <w:t>(SSCI</w:t>
            </w:r>
            <w:r w:rsidRPr="00123B4E">
              <w:rPr>
                <w:rFonts w:eastAsia="標楷體"/>
                <w:sz w:val="28"/>
              </w:rPr>
              <w:t>、</w:t>
            </w:r>
            <w:r w:rsidRPr="00123B4E">
              <w:rPr>
                <w:rFonts w:eastAsia="標楷體"/>
                <w:sz w:val="28"/>
              </w:rPr>
              <w:t>SCI</w:t>
            </w:r>
            <w:r w:rsidRPr="00123B4E">
              <w:rPr>
                <w:rFonts w:eastAsia="標楷體"/>
                <w:sz w:val="28"/>
              </w:rPr>
              <w:t>等國際學術期刊論文篇數，與預期目標相較如何</w:t>
            </w:r>
            <w:r w:rsidRPr="00123B4E">
              <w:rPr>
                <w:rFonts w:eastAsia="標楷體"/>
                <w:sz w:val="28"/>
              </w:rPr>
              <w:t>)</w:t>
            </w:r>
            <w:r w:rsidRPr="00123B4E">
              <w:rPr>
                <w:rFonts w:eastAsia="標楷體"/>
                <w:sz w:val="28"/>
              </w:rPr>
              <w:t>。</w:t>
            </w:r>
          </w:p>
          <w:p w:rsidR="00374C2A" w:rsidRPr="00123B4E" w:rsidRDefault="00374C2A" w:rsidP="00905C3D">
            <w:pPr>
              <w:numPr>
                <w:ilvl w:val="0"/>
                <w:numId w:val="3"/>
              </w:numPr>
              <w:tabs>
                <w:tab w:val="left" w:pos="344"/>
              </w:tabs>
              <w:adjustRightInd w:val="0"/>
              <w:snapToGrid w:val="0"/>
              <w:spacing w:line="240" w:lineRule="atLeast"/>
              <w:ind w:left="0" w:firstLine="0"/>
              <w:rPr>
                <w:rFonts w:eastAsia="標楷體"/>
              </w:rPr>
            </w:pPr>
            <w:r w:rsidRPr="00123B4E">
              <w:rPr>
                <w:rFonts w:eastAsia="標楷體"/>
                <w:sz w:val="28"/>
              </w:rPr>
              <w:t>前次評鑑改善計畫執行情形。</w:t>
            </w:r>
          </w:p>
        </w:tc>
      </w:tr>
      <w:tr w:rsidR="00374C2A" w:rsidRPr="00123B4E" w:rsidTr="00C606BC">
        <w:trPr>
          <w:cantSplit/>
          <w:trHeight w:val="10205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74C2A" w:rsidRPr="00123B4E" w:rsidRDefault="00374C2A" w:rsidP="008464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123B4E">
              <w:rPr>
                <w:rFonts w:eastAsia="標楷體"/>
                <w:b/>
                <w:sz w:val="28"/>
              </w:rPr>
              <w:t>審查意見</w:t>
            </w:r>
          </w:p>
        </w:tc>
        <w:tc>
          <w:tcPr>
            <w:tcW w:w="9386" w:type="dxa"/>
          </w:tcPr>
          <w:p w:rsidR="00374C2A" w:rsidRPr="00123B4E" w:rsidRDefault="00374C2A" w:rsidP="008464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374C2A" w:rsidRPr="00123B4E" w:rsidRDefault="00374C2A" w:rsidP="00374C2A">
      <w:pPr>
        <w:jc w:val="both"/>
        <w:rPr>
          <w:rFonts w:eastAsia="標楷體"/>
          <w:b/>
        </w:rPr>
        <w:sectPr w:rsidR="00374C2A" w:rsidRPr="00123B4E" w:rsidSect="00EE6800">
          <w:footerReference w:type="default" r:id="rId10"/>
          <w:pgSz w:w="11906" w:h="16838"/>
          <w:pgMar w:top="1440" w:right="1134" w:bottom="1440" w:left="1134" w:header="567" w:footer="1134" w:gutter="0"/>
          <w:cols w:space="425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374C2A" w:rsidRPr="00123B4E" w:rsidTr="00374C2A">
        <w:trPr>
          <w:trHeight w:val="510"/>
          <w:jc w:val="center"/>
        </w:trPr>
        <w:tc>
          <w:tcPr>
            <w:tcW w:w="9854" w:type="dxa"/>
            <w:gridSpan w:val="2"/>
            <w:vAlign w:val="center"/>
          </w:tcPr>
          <w:p w:rsidR="00374C2A" w:rsidRPr="00123B4E" w:rsidRDefault="00374C2A" w:rsidP="00932A97">
            <w:pPr>
              <w:jc w:val="both"/>
              <w:rPr>
                <w:rFonts w:eastAsia="標楷體"/>
                <w:b/>
                <w:sz w:val="28"/>
              </w:rPr>
            </w:pPr>
            <w:r w:rsidRPr="00123B4E">
              <w:rPr>
                <w:rFonts w:eastAsia="標楷體"/>
                <w:b/>
                <w:sz w:val="28"/>
              </w:rPr>
              <w:lastRenderedPageBreak/>
              <w:t>四、</w:t>
            </w:r>
            <w:r w:rsidRPr="00123B4E">
              <w:rPr>
                <w:rFonts w:eastAsia="標楷體"/>
                <w:b/>
                <w:kern w:val="0"/>
                <w:sz w:val="28"/>
                <w:szCs w:val="28"/>
              </w:rPr>
              <w:t>現金收入</w:t>
            </w:r>
          </w:p>
        </w:tc>
      </w:tr>
      <w:tr w:rsidR="00374C2A" w:rsidRPr="00123B4E" w:rsidTr="00C606BC">
        <w:trPr>
          <w:trHeight w:val="1567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74C2A" w:rsidRPr="00123B4E" w:rsidRDefault="00374C2A" w:rsidP="008464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23B4E">
              <w:rPr>
                <w:rFonts w:eastAsia="標楷體"/>
                <w:b/>
                <w:sz w:val="28"/>
              </w:rPr>
              <w:t>指標項目</w:t>
            </w:r>
          </w:p>
        </w:tc>
        <w:tc>
          <w:tcPr>
            <w:tcW w:w="9386" w:type="dxa"/>
          </w:tcPr>
          <w:p w:rsidR="00374C2A" w:rsidRPr="00123B4E" w:rsidRDefault="00374C2A" w:rsidP="00374C2A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單位校內外經費來源</w:t>
            </w:r>
            <w:r w:rsidRPr="00123B4E">
              <w:rPr>
                <w:rFonts w:eastAsia="標楷體"/>
                <w:sz w:val="28"/>
              </w:rPr>
              <w:t>(</w:t>
            </w:r>
            <w:r w:rsidRPr="00123B4E">
              <w:rPr>
                <w:rFonts w:eastAsia="標楷體"/>
                <w:sz w:val="28"/>
              </w:rPr>
              <w:t>科</w:t>
            </w:r>
            <w:r w:rsidR="00123B4E" w:rsidRPr="00123B4E">
              <w:rPr>
                <w:rFonts w:eastAsia="標楷體"/>
                <w:sz w:val="28"/>
              </w:rPr>
              <w:t>技部計畫、建教及產學合作計畫、對外服務收入、研討會收入</w:t>
            </w:r>
            <w:r w:rsidRPr="00123B4E">
              <w:rPr>
                <w:rFonts w:eastAsia="標楷體"/>
                <w:sz w:val="28"/>
              </w:rPr>
              <w:t>、其他等</w:t>
            </w:r>
            <w:r w:rsidRPr="00123B4E">
              <w:rPr>
                <w:rFonts w:eastAsia="標楷體"/>
                <w:sz w:val="28"/>
              </w:rPr>
              <w:t>)</w:t>
            </w:r>
            <w:r w:rsidRPr="00123B4E">
              <w:rPr>
                <w:rFonts w:eastAsia="標楷體"/>
                <w:sz w:val="28"/>
              </w:rPr>
              <w:t>。</w:t>
            </w:r>
          </w:p>
          <w:p w:rsidR="00374C2A" w:rsidRPr="00123B4E" w:rsidRDefault="00374C2A" w:rsidP="00374C2A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單位收支情形概述。</w:t>
            </w:r>
          </w:p>
          <w:p w:rsidR="00374C2A" w:rsidRPr="00123B4E" w:rsidRDefault="00374C2A" w:rsidP="00374C2A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</w:rPr>
            </w:pPr>
            <w:r w:rsidRPr="00123B4E">
              <w:rPr>
                <w:rFonts w:eastAsia="標楷體"/>
                <w:sz w:val="28"/>
              </w:rPr>
              <w:t>前次評鑑改善計畫執行情形</w:t>
            </w:r>
            <w:r w:rsidRPr="00123B4E">
              <w:rPr>
                <w:rFonts w:eastAsia="標楷體"/>
                <w:sz w:val="28"/>
              </w:rPr>
              <w:t>(</w:t>
            </w:r>
            <w:proofErr w:type="gramStart"/>
            <w:r w:rsidRPr="00123B4E">
              <w:rPr>
                <w:rFonts w:eastAsia="標楷體"/>
                <w:sz w:val="28"/>
              </w:rPr>
              <w:t>第一次免填</w:t>
            </w:r>
            <w:proofErr w:type="gramEnd"/>
            <w:r w:rsidRPr="00123B4E">
              <w:rPr>
                <w:rFonts w:eastAsia="標楷體"/>
                <w:sz w:val="28"/>
              </w:rPr>
              <w:t>)</w:t>
            </w:r>
            <w:r w:rsidRPr="00123B4E">
              <w:rPr>
                <w:rFonts w:eastAsia="標楷體"/>
                <w:sz w:val="28"/>
              </w:rPr>
              <w:t>。</w:t>
            </w:r>
          </w:p>
        </w:tc>
      </w:tr>
      <w:tr w:rsidR="00374C2A" w:rsidRPr="00123B4E" w:rsidTr="00C606BC">
        <w:trPr>
          <w:cantSplit/>
          <w:trHeight w:val="10205"/>
          <w:jc w:val="center"/>
        </w:trPr>
        <w:tc>
          <w:tcPr>
            <w:tcW w:w="468" w:type="dxa"/>
            <w:vAlign w:val="center"/>
          </w:tcPr>
          <w:p w:rsidR="00374C2A" w:rsidRPr="00123B4E" w:rsidRDefault="00374C2A" w:rsidP="008464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123B4E">
              <w:rPr>
                <w:rFonts w:eastAsia="標楷體"/>
                <w:b/>
                <w:sz w:val="28"/>
              </w:rPr>
              <w:t>審查意見</w:t>
            </w:r>
          </w:p>
        </w:tc>
        <w:tc>
          <w:tcPr>
            <w:tcW w:w="9386" w:type="dxa"/>
            <w:vAlign w:val="center"/>
          </w:tcPr>
          <w:p w:rsidR="00374C2A" w:rsidRPr="00123B4E" w:rsidRDefault="00374C2A" w:rsidP="00932A97">
            <w:pPr>
              <w:snapToGrid w:val="0"/>
              <w:spacing w:beforeLines="50" w:before="120" w:line="360" w:lineRule="exact"/>
              <w:rPr>
                <w:rFonts w:eastAsia="標楷體"/>
              </w:rPr>
            </w:pPr>
          </w:p>
        </w:tc>
      </w:tr>
    </w:tbl>
    <w:p w:rsidR="00374C2A" w:rsidRPr="00123B4E" w:rsidRDefault="00374C2A" w:rsidP="00374C2A">
      <w:pPr>
        <w:jc w:val="both"/>
        <w:rPr>
          <w:rFonts w:eastAsia="標楷體"/>
          <w:b/>
        </w:rPr>
        <w:sectPr w:rsidR="00374C2A" w:rsidRPr="00123B4E" w:rsidSect="00EE6800">
          <w:footerReference w:type="default" r:id="rId11"/>
          <w:pgSz w:w="11906" w:h="16838"/>
          <w:pgMar w:top="1440" w:right="1134" w:bottom="1440" w:left="1134" w:header="567" w:footer="1134" w:gutter="0"/>
          <w:cols w:space="425"/>
          <w:docGrid w:linePitch="360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374C2A" w:rsidRPr="00123B4E" w:rsidTr="00374C2A">
        <w:trPr>
          <w:trHeight w:val="510"/>
          <w:jc w:val="center"/>
        </w:trPr>
        <w:tc>
          <w:tcPr>
            <w:tcW w:w="9854" w:type="dxa"/>
            <w:gridSpan w:val="2"/>
            <w:vAlign w:val="center"/>
          </w:tcPr>
          <w:p w:rsidR="00374C2A" w:rsidRPr="00123B4E" w:rsidRDefault="00374C2A" w:rsidP="00932A97">
            <w:pPr>
              <w:jc w:val="both"/>
              <w:rPr>
                <w:rFonts w:eastAsia="標楷體"/>
                <w:b/>
                <w:sz w:val="28"/>
              </w:rPr>
            </w:pPr>
            <w:r w:rsidRPr="00123B4E">
              <w:rPr>
                <w:rFonts w:eastAsia="標楷體"/>
                <w:b/>
                <w:sz w:val="28"/>
              </w:rPr>
              <w:lastRenderedPageBreak/>
              <w:t>五、其他</w:t>
            </w:r>
          </w:p>
        </w:tc>
      </w:tr>
      <w:tr w:rsidR="00374C2A" w:rsidRPr="00123B4E" w:rsidTr="00C606BC">
        <w:trPr>
          <w:trHeight w:val="1425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374C2A" w:rsidRPr="00123B4E" w:rsidRDefault="00374C2A" w:rsidP="008464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23B4E">
              <w:rPr>
                <w:rFonts w:eastAsia="標楷體"/>
                <w:b/>
                <w:sz w:val="28"/>
              </w:rPr>
              <w:t>指標項目</w:t>
            </w:r>
          </w:p>
        </w:tc>
        <w:tc>
          <w:tcPr>
            <w:tcW w:w="9386" w:type="dxa"/>
          </w:tcPr>
          <w:p w:rsidR="00374C2A" w:rsidRPr="00123B4E" w:rsidRDefault="00374C2A" w:rsidP="00374C2A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單位使用空間面積、水電費、電話費、場租及維護費用等。</w:t>
            </w:r>
          </w:p>
          <w:p w:rsidR="00374C2A" w:rsidRPr="00123B4E" w:rsidRDefault="00374C2A" w:rsidP="00374C2A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單位人力專長及配置。</w:t>
            </w:r>
          </w:p>
          <w:p w:rsidR="00374C2A" w:rsidRPr="00123B4E" w:rsidRDefault="00374C2A" w:rsidP="00374C2A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  <w:sz w:val="28"/>
              </w:rPr>
            </w:pPr>
            <w:r w:rsidRPr="00123B4E">
              <w:rPr>
                <w:rFonts w:eastAsia="標楷體"/>
                <w:sz w:val="28"/>
              </w:rPr>
              <w:t>單位重要儀器設備種類、數量及支援研究工作之情形。</w:t>
            </w:r>
          </w:p>
          <w:p w:rsidR="00374C2A" w:rsidRPr="00123B4E" w:rsidRDefault="00374C2A" w:rsidP="00374C2A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eastAsia="標楷體"/>
              </w:rPr>
            </w:pPr>
            <w:r w:rsidRPr="00123B4E">
              <w:rPr>
                <w:rFonts w:eastAsia="標楷體"/>
                <w:sz w:val="28"/>
              </w:rPr>
              <w:t>前次評鑑改善計畫執行情形。</w:t>
            </w:r>
          </w:p>
        </w:tc>
      </w:tr>
      <w:tr w:rsidR="00374C2A" w:rsidRPr="00123B4E" w:rsidTr="00C606BC">
        <w:trPr>
          <w:cantSplit/>
          <w:trHeight w:val="10205"/>
          <w:jc w:val="center"/>
        </w:trPr>
        <w:tc>
          <w:tcPr>
            <w:tcW w:w="468" w:type="dxa"/>
            <w:vAlign w:val="center"/>
          </w:tcPr>
          <w:p w:rsidR="00374C2A" w:rsidRPr="00123B4E" w:rsidRDefault="00374C2A" w:rsidP="0084642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123B4E">
              <w:rPr>
                <w:rFonts w:eastAsia="標楷體"/>
                <w:b/>
                <w:sz w:val="28"/>
              </w:rPr>
              <w:t>審查意見</w:t>
            </w:r>
          </w:p>
        </w:tc>
        <w:tc>
          <w:tcPr>
            <w:tcW w:w="9386" w:type="dxa"/>
            <w:vAlign w:val="center"/>
          </w:tcPr>
          <w:p w:rsidR="00374C2A" w:rsidRPr="00123B4E" w:rsidRDefault="00374C2A" w:rsidP="00374C2A">
            <w:pPr>
              <w:snapToGrid w:val="0"/>
              <w:spacing w:beforeLines="50" w:before="180" w:line="360" w:lineRule="exact"/>
              <w:rPr>
                <w:rFonts w:eastAsia="標楷體"/>
              </w:rPr>
            </w:pPr>
          </w:p>
        </w:tc>
      </w:tr>
    </w:tbl>
    <w:p w:rsidR="00E81B12" w:rsidRPr="00123B4E" w:rsidRDefault="003B4FC8" w:rsidP="00374C2A">
      <w:pPr>
        <w:rPr>
          <w:rFonts w:eastAsia="標楷體"/>
        </w:rPr>
      </w:pPr>
    </w:p>
    <w:sectPr w:rsidR="00E81B12" w:rsidRPr="00123B4E" w:rsidSect="00EE6800">
      <w:footerReference w:type="default" r:id="rId12"/>
      <w:pgSz w:w="11906" w:h="16838"/>
      <w:pgMar w:top="1440" w:right="1800" w:bottom="1440" w:left="1800" w:header="567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C8" w:rsidRDefault="003B4FC8" w:rsidP="00EE6800">
      <w:r>
        <w:separator/>
      </w:r>
    </w:p>
  </w:endnote>
  <w:endnote w:type="continuationSeparator" w:id="0">
    <w:p w:rsidR="003B4FC8" w:rsidRDefault="003B4FC8" w:rsidP="00EE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C9C" w:rsidRDefault="003B4FC8" w:rsidP="004A7094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996713"/>
      <w:docPartObj>
        <w:docPartGallery w:val="Page Numbers (Bottom of Page)"/>
        <w:docPartUnique/>
      </w:docPartObj>
    </w:sdtPr>
    <w:sdtEndPr/>
    <w:sdtContent>
      <w:p w:rsidR="00EE6800" w:rsidRDefault="00EE6800">
        <w:pPr>
          <w:pStyle w:val="a3"/>
          <w:jc w:val="center"/>
        </w:pPr>
        <w:r>
          <w:rPr>
            <w:rFonts w:hint="eastAsia"/>
          </w:rPr>
          <w:t>1</w:t>
        </w:r>
      </w:p>
    </w:sdtContent>
  </w:sdt>
  <w:p w:rsidR="00C81C9C" w:rsidRDefault="003B4FC8" w:rsidP="00AB3660">
    <w:pPr>
      <w:pStyle w:val="a3"/>
      <w:tabs>
        <w:tab w:val="center" w:pos="481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C9C" w:rsidRDefault="0050551F" w:rsidP="00AB3660">
    <w:pPr>
      <w:pStyle w:val="a3"/>
      <w:jc w:val="center"/>
    </w:pPr>
    <w:r>
      <w:rPr>
        <w:rFonts w:hint="eastAsia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C9C" w:rsidRDefault="0050551F" w:rsidP="00AB3660">
    <w:pPr>
      <w:pStyle w:val="a3"/>
      <w:jc w:val="center"/>
    </w:pPr>
    <w:r>
      <w:rPr>
        <w:rFonts w:hint="eastAsia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C9C" w:rsidRDefault="00EE6800" w:rsidP="00EE6800">
    <w:pPr>
      <w:pStyle w:val="a3"/>
      <w:tabs>
        <w:tab w:val="clear" w:pos="4153"/>
        <w:tab w:val="clear" w:pos="8306"/>
        <w:tab w:val="center" w:pos="4819"/>
      </w:tabs>
    </w:pPr>
    <w:r>
      <w:tab/>
    </w:r>
    <w:r>
      <w:rPr>
        <w:rFonts w:hint="eastAsia"/>
      </w:rP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800" w:rsidRDefault="00EE6800" w:rsidP="00EE6800">
    <w:pPr>
      <w:pStyle w:val="a3"/>
      <w:tabs>
        <w:tab w:val="clear" w:pos="4153"/>
        <w:tab w:val="clear" w:pos="8306"/>
        <w:tab w:val="center" w:pos="4819"/>
      </w:tabs>
      <w:jc w:val="center"/>
    </w:pPr>
    <w:r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C8" w:rsidRDefault="003B4FC8" w:rsidP="00EE6800">
      <w:r>
        <w:separator/>
      </w:r>
    </w:p>
  </w:footnote>
  <w:footnote w:type="continuationSeparator" w:id="0">
    <w:p w:rsidR="003B4FC8" w:rsidRDefault="003B4FC8" w:rsidP="00EE6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0A9F"/>
    <w:multiLevelType w:val="hybridMultilevel"/>
    <w:tmpl w:val="72DA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2B562F"/>
    <w:multiLevelType w:val="hybridMultilevel"/>
    <w:tmpl w:val="27BCC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921A7B"/>
    <w:multiLevelType w:val="hybridMultilevel"/>
    <w:tmpl w:val="23EED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6647C"/>
    <w:multiLevelType w:val="hybridMultilevel"/>
    <w:tmpl w:val="50ECD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4F5412"/>
    <w:multiLevelType w:val="hybridMultilevel"/>
    <w:tmpl w:val="F0E66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C2A"/>
    <w:rsid w:val="00123B4E"/>
    <w:rsid w:val="00165EA9"/>
    <w:rsid w:val="0029252C"/>
    <w:rsid w:val="002C37AB"/>
    <w:rsid w:val="00324934"/>
    <w:rsid w:val="00374C2A"/>
    <w:rsid w:val="003B4FC8"/>
    <w:rsid w:val="003D44BA"/>
    <w:rsid w:val="00455C7A"/>
    <w:rsid w:val="00492ED6"/>
    <w:rsid w:val="004F5B36"/>
    <w:rsid w:val="0050551F"/>
    <w:rsid w:val="007F20F7"/>
    <w:rsid w:val="007F3DF4"/>
    <w:rsid w:val="008130F0"/>
    <w:rsid w:val="0084642C"/>
    <w:rsid w:val="00851C1D"/>
    <w:rsid w:val="008653B2"/>
    <w:rsid w:val="0088072F"/>
    <w:rsid w:val="008B2840"/>
    <w:rsid w:val="00905C3D"/>
    <w:rsid w:val="009C1EC0"/>
    <w:rsid w:val="00C44910"/>
    <w:rsid w:val="00C52655"/>
    <w:rsid w:val="00C606BC"/>
    <w:rsid w:val="00C869D9"/>
    <w:rsid w:val="00CC46B1"/>
    <w:rsid w:val="00CD654E"/>
    <w:rsid w:val="00D35F08"/>
    <w:rsid w:val="00D76984"/>
    <w:rsid w:val="00DE05D5"/>
    <w:rsid w:val="00E536BE"/>
    <w:rsid w:val="00EB262C"/>
    <w:rsid w:val="00ED1254"/>
    <w:rsid w:val="00EE6800"/>
    <w:rsid w:val="00E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E43B2-CFEA-481E-B5F7-2393D2A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C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74C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E6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68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國立中興大學電機資訊學院附屬單位書面審查意見表</dc:title>
  <dc:creator>user</dc:creator>
  <cp:lastModifiedBy>li</cp:lastModifiedBy>
  <cp:revision>5</cp:revision>
  <dcterms:created xsi:type="dcterms:W3CDTF">2019-05-29T02:46:00Z</dcterms:created>
  <dcterms:modified xsi:type="dcterms:W3CDTF">2020-04-17T13:19:00Z</dcterms:modified>
</cp:coreProperties>
</file>