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9C5AC27" w14:textId="77777777" w:rsidR="0007670B" w:rsidRDefault="008165DB" w:rsidP="0007670B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</w:p>
    <w:p w14:paraId="3D8DE25A" w14:textId="0B7C473D" w:rsidR="008165DB" w:rsidRDefault="008165DB" w:rsidP="0007670B">
      <w:pPr>
        <w:spacing w:afterLines="50" w:after="180" w:line="360" w:lineRule="exact"/>
        <w:ind w:firstLine="482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60769E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個人資料包括姓名、單位、職稱</w:t>
      </w:r>
      <w:r w:rsidR="00187878">
        <w:rPr>
          <w:rFonts w:ascii="標楷體" w:eastAsia="標楷體" w:hAnsi="標楷體" w:hint="eastAsia"/>
          <w:b/>
          <w:bCs/>
          <w:color w:val="FF0000"/>
          <w:u w:val="single"/>
        </w:rPr>
        <w:t>或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聯絡方式如各表單上所列等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</w:t>
      </w:r>
      <w:proofErr w:type="gramStart"/>
      <w:r w:rsidRPr="008165DB">
        <w:rPr>
          <w:rFonts w:ascii="標楷體" w:eastAsia="標楷體" w:hAnsi="標楷體"/>
        </w:rPr>
        <w:t>刪</w:t>
      </w:r>
      <w:proofErr w:type="gramEnd"/>
      <w:r w:rsidRPr="008165DB">
        <w:rPr>
          <w:rFonts w:ascii="標楷體" w:eastAsia="標楷體" w:hAnsi="標楷體"/>
        </w:rPr>
        <w:t>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</w:t>
      </w:r>
      <w:proofErr w:type="gramStart"/>
      <w:r w:rsidRPr="008165DB">
        <w:rPr>
          <w:rFonts w:ascii="標楷體" w:eastAsia="標楷體" w:hAnsi="標楷體"/>
        </w:rPr>
        <w:t>繫</w:t>
      </w:r>
      <w:proofErr w:type="gramEnd"/>
      <w:r w:rsidRPr="008165DB">
        <w:rPr>
          <w:rFonts w:ascii="標楷體" w:eastAsia="標楷體" w:hAnsi="標楷體"/>
        </w:rPr>
        <w:t>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5617FA5D" w:rsidR="008165DB" w:rsidRPr="00187878" w:rsidRDefault="00187878" w:rsidP="0007670B">
      <w:p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187878">
        <w:rPr>
          <w:rFonts w:ascii="標楷體" w:eastAsia="標楷體" w:hAnsi="標楷體"/>
          <w:b/>
          <w:bCs/>
        </w:rPr>
        <w:t>二、 蒐集個人資料之目的</w:t>
      </w:r>
    </w:p>
    <w:p w14:paraId="48E1D42B" w14:textId="05951983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為執行</w:t>
      </w:r>
      <w:r w:rsidRPr="00187878">
        <w:rPr>
          <w:rFonts w:ascii="標楷體" w:eastAsia="標楷體" w:hAnsi="標楷體" w:hint="eastAsia"/>
          <w:b/>
          <w:bCs/>
          <w:color w:val="FF0000"/>
          <w:u w:val="single"/>
        </w:rPr>
        <w:t>【</w:t>
      </w:r>
      <w:r w:rsidRPr="00187878">
        <w:rPr>
          <w:rFonts w:ascii="標楷體" w:eastAsia="標楷體" w:hAnsi="標楷體" w:hint="eastAsia"/>
          <w:b/>
          <w:bCs/>
          <w:color w:val="FF0000"/>
          <w:u w:val="single"/>
        </w:rPr>
        <w:t>教師聘任､升等暨延長服務</w:t>
      </w:r>
      <w:r w:rsidRPr="00187878">
        <w:rPr>
          <w:rFonts w:ascii="標楷體" w:eastAsia="標楷體" w:hAnsi="標楷體" w:hint="eastAsia"/>
          <w:b/>
          <w:bCs/>
          <w:color w:val="FF0000"/>
          <w:u w:val="single"/>
        </w:rPr>
        <w:t>】</w:t>
      </w:r>
      <w:r w:rsidR="0007670B">
        <w:rPr>
          <w:rFonts w:ascii="標楷體" w:eastAsia="標楷體" w:hAnsi="標楷體" w:hint="eastAsia"/>
          <w:b/>
          <w:bCs/>
          <w:color w:val="FF0000"/>
          <w:u w:val="single"/>
        </w:rPr>
        <w:t>等業務</w:t>
      </w:r>
      <w:r w:rsidRPr="00187878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</w:t>
      </w:r>
      <w:proofErr w:type="gramStart"/>
      <w:r w:rsidRPr="00187878">
        <w:rPr>
          <w:rFonts w:ascii="標楷體" w:eastAsia="標楷體" w:hAnsi="標楷體"/>
        </w:rPr>
        <w:t>不</w:t>
      </w:r>
      <w:proofErr w:type="gramEnd"/>
      <w:r w:rsidRPr="00187878">
        <w:rPr>
          <w:rFonts w:ascii="標楷體" w:eastAsia="標楷體" w:hAnsi="標楷體"/>
        </w:rPr>
        <w:t>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 xml:space="preserve">您自本同意書取得的任何建議或資訊，無論是書面或口頭形式，除非本同意書條款有明確規定， </w:t>
      </w:r>
      <w:proofErr w:type="gramStart"/>
      <w:r w:rsidRPr="00187878">
        <w:rPr>
          <w:rFonts w:ascii="標楷體" w:eastAsia="標楷體" w:hAnsi="標楷體"/>
        </w:rPr>
        <w:t>均不構成</w:t>
      </w:r>
      <w:proofErr w:type="gramEnd"/>
      <w:r w:rsidRPr="00187878">
        <w:rPr>
          <w:rFonts w:ascii="標楷體" w:eastAsia="標楷體" w:hAnsi="標楷體"/>
        </w:rPr>
        <w:t>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 xml:space="preserve">五、 </w:t>
      </w:r>
      <w:proofErr w:type="gramStart"/>
      <w:r w:rsidRPr="00187878">
        <w:rPr>
          <w:rFonts w:ascii="標楷體" w:eastAsia="標楷體" w:hAnsi="標楷體"/>
          <w:b/>
          <w:bCs/>
        </w:rPr>
        <w:t>準</w:t>
      </w:r>
      <w:proofErr w:type="gramEnd"/>
      <w:r w:rsidRPr="00187878">
        <w:rPr>
          <w:rFonts w:ascii="標楷體" w:eastAsia="標楷體" w:hAnsi="標楷體"/>
          <w:b/>
          <w:bCs/>
        </w:rPr>
        <w:t>據法與管轄法院</w:t>
      </w:r>
    </w:p>
    <w:p w14:paraId="555B66CC" w14:textId="43F0A874" w:rsidR="0007670B" w:rsidRDefault="0007670B" w:rsidP="0007670B">
      <w:pPr>
        <w:spacing w:after="0" w:line="360" w:lineRule="exact"/>
        <w:rPr>
          <w:rFonts w:ascii="標楷體" w:eastAsia="標楷體" w:hAnsi="標楷體"/>
        </w:rPr>
      </w:pPr>
      <w:r w:rsidRPr="0007670B">
        <w:rPr>
          <w:rFonts w:ascii="標楷體" w:eastAsia="標楷體" w:hAnsi="標楷體"/>
        </w:rPr>
        <w:t>本同意書之解釋與適用，以及本同意書有關之爭議，</w:t>
      </w:r>
      <w:proofErr w:type="gramStart"/>
      <w:r w:rsidRPr="0007670B">
        <w:rPr>
          <w:rFonts w:ascii="標楷體" w:eastAsia="標楷體" w:hAnsi="標楷體"/>
        </w:rPr>
        <w:t>均應依照</w:t>
      </w:r>
      <w:proofErr w:type="gramEnd"/>
      <w:r w:rsidRPr="0007670B">
        <w:rPr>
          <w:rFonts w:ascii="標楷體" w:eastAsia="標楷體" w:hAnsi="標楷體"/>
        </w:rPr>
        <w:t>中華民國法律予以處理，並以臺灣</w:t>
      </w:r>
      <w:proofErr w:type="gramStart"/>
      <w:r w:rsidRPr="0007670B">
        <w:rPr>
          <w:rFonts w:ascii="標楷體" w:eastAsia="標楷體" w:hAnsi="標楷體"/>
        </w:rPr>
        <w:t>臺中地</w:t>
      </w:r>
      <w:proofErr w:type="gramEnd"/>
      <w:r w:rsidRPr="0007670B">
        <w:rPr>
          <w:rFonts w:ascii="標楷體" w:eastAsia="標楷體" w:hAnsi="標楷體"/>
        </w:rPr>
        <w:t xml:space="preserve"> 方法院為管轄法院。</w:t>
      </w:r>
    </w:p>
    <w:p w14:paraId="4C3D8526" w14:textId="77777777" w:rsidR="0007670B" w:rsidRPr="0007670B" w:rsidRDefault="0007670B" w:rsidP="0007670B">
      <w:pPr>
        <w:spacing w:after="0" w:line="360" w:lineRule="exact"/>
        <w:rPr>
          <w:rFonts w:ascii="標楷體" w:eastAsia="標楷體" w:hAnsi="標楷體" w:hint="eastAsia"/>
        </w:rPr>
      </w:pP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</w:t>
      </w:r>
      <w:proofErr w:type="gramStart"/>
      <w:r w:rsidRPr="0007670B">
        <w:rPr>
          <w:rFonts w:ascii="標楷體" w:eastAsia="標楷體" w:hAnsi="標楷體"/>
          <w:b/>
          <w:bCs/>
        </w:rPr>
        <w:t>請親簽</w:t>
      </w:r>
      <w:proofErr w:type="gramEnd"/>
      <w:r w:rsidRPr="0007670B">
        <w:rPr>
          <w:rFonts w:ascii="標楷體" w:eastAsia="標楷體" w:hAnsi="標楷體"/>
          <w:b/>
          <w:bCs/>
        </w:rPr>
        <w:t>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58ECC5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516CF9"/>
    <w:rsid w:val="00727DD8"/>
    <w:rsid w:val="0081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2</cp:revision>
  <dcterms:created xsi:type="dcterms:W3CDTF">2026-09-18T08:43:00Z</dcterms:created>
  <dcterms:modified xsi:type="dcterms:W3CDTF">2026-09-18T08:43:00Z</dcterms:modified>
</cp:coreProperties>
</file>